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09" w:rsidRDefault="00947009" w:rsidP="00947009">
      <w:pPr>
        <w:ind w:left="5387" w:hanging="5387"/>
        <w:jc w:val="lef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eastAsia="Arial Unicode MS"/>
          <w:bCs/>
          <w:color w:val="000000"/>
          <w:sz w:val="28"/>
          <w:szCs w:val="28"/>
        </w:rPr>
        <w:tab/>
      </w:r>
    </w:p>
    <w:p w:rsidR="00947009" w:rsidRDefault="00947009" w:rsidP="00947009">
      <w:pPr>
        <w:ind w:left="5387" w:hanging="5387"/>
        <w:jc w:val="lef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47009" w:rsidRDefault="00947009" w:rsidP="00947009">
      <w:pPr>
        <w:ind w:left="5387" w:hanging="5387"/>
        <w:jc w:val="lef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47009" w:rsidRPr="00947009" w:rsidRDefault="00947009" w:rsidP="00947009">
      <w:pPr>
        <w:ind w:left="5387" w:hanging="5387"/>
        <w:jc w:val="left"/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</w:pPr>
    </w:p>
    <w:p w:rsid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jc w:val="center"/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  <w:t>ЗАЯВКА</w:t>
      </w:r>
    </w:p>
    <w:p w:rsidR="00947009" w:rsidRPr="00947009" w:rsidRDefault="00947009" w:rsidP="00947009">
      <w:pPr>
        <w:ind w:firstLine="0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  <w:t xml:space="preserve">на участие в ежегодном конкурсе </w:t>
      </w:r>
      <w:r w:rsidRPr="00947009">
        <w:rPr>
          <w:rFonts w:ascii="Liberation Serif" w:hAnsi="Liberation Serif" w:cs="Liberation Serif"/>
          <w:b/>
          <w:sz w:val="28"/>
          <w:szCs w:val="28"/>
        </w:rPr>
        <w:t>на лучший журналистский материал                                       по вопросам противодействия коррупции</w:t>
      </w:r>
    </w:p>
    <w:p w:rsidR="00947009" w:rsidRP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tbl>
      <w:tblPr>
        <w:tblW w:w="5070" w:type="pct"/>
        <w:jc w:val="center"/>
        <w:tblCellSpacing w:w="7" w:type="dxa"/>
        <w:tblBorders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6366"/>
      </w:tblGrid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Организация-заявитель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Почтовый адрес организации-заявителя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Название журналистского материала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Конкурсная номинация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 xml:space="preserve">Фамилия, имя, отчество автора 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47009" w:rsidRPr="00947009" w:rsidRDefault="00947009" w:rsidP="00947009">
      <w:pPr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Приложение: </w:t>
      </w: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jc w:val="right"/>
        <w:rPr>
          <w:rFonts w:ascii="Liberation Serif" w:eastAsia="Arial Unicode MS" w:hAnsi="Liberation Serif" w:cs="Liberation Serif"/>
          <w:color w:val="000000"/>
          <w:sz w:val="24"/>
          <w:szCs w:val="24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                                             __________________            __________________                    </w:t>
      </w:r>
      <w:proofErr w:type="gramStart"/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  </w:t>
      </w:r>
      <w:r w:rsidRPr="00947009">
        <w:rPr>
          <w:rFonts w:ascii="Liberation Serif" w:eastAsia="Arial Unicode MS" w:hAnsi="Liberation Serif" w:cs="Liberation Serif"/>
          <w:color w:val="000000"/>
          <w:sz w:val="24"/>
          <w:szCs w:val="24"/>
        </w:rPr>
        <w:t>(</w:t>
      </w:r>
      <w:proofErr w:type="gramEnd"/>
      <w:r w:rsidRPr="00947009">
        <w:rPr>
          <w:rFonts w:ascii="Liberation Serif" w:eastAsia="Arial Unicode MS" w:hAnsi="Liberation Serif" w:cs="Liberation Serif"/>
          <w:color w:val="000000"/>
          <w:sz w:val="24"/>
          <w:szCs w:val="24"/>
        </w:rPr>
        <w:t xml:space="preserve">подпись руководителя)                 (расшифровка подписи)               </w:t>
      </w: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>Дата</w:t>
      </w: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>М.П.</w:t>
      </w: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947009" w:rsidRP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3A7B1F" w:rsidRDefault="00947009" w:rsidP="00947009">
      <w:bookmarkStart w:id="0" w:name="_GoBack"/>
      <w:bookmarkEnd w:id="0"/>
    </w:p>
    <w:sectPr w:rsidR="003A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F"/>
    <w:rsid w:val="002E2426"/>
    <w:rsid w:val="00947009"/>
    <w:rsid w:val="009A4D3F"/>
    <w:rsid w:val="00E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205A-A9B3-458F-8A4D-AAFD9DBB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Регина Рамзилевна</dc:creator>
  <cp:keywords/>
  <dc:description/>
  <cp:lastModifiedBy>Рахматуллина Регина Рамзилевна</cp:lastModifiedBy>
  <cp:revision>2</cp:revision>
  <dcterms:created xsi:type="dcterms:W3CDTF">2020-08-31T06:43:00Z</dcterms:created>
  <dcterms:modified xsi:type="dcterms:W3CDTF">2020-08-31T06:45:00Z</dcterms:modified>
</cp:coreProperties>
</file>